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FC" w:rsidRPr="009D11FC" w:rsidRDefault="009D11FC" w:rsidP="009D11FC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r w:rsidRPr="009D11FC"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  <w:t>Accessible Information Standard</w:t>
      </w:r>
    </w:p>
    <w:p w:rsidR="009D11FC" w:rsidRPr="009D11FC" w:rsidRDefault="009D11FC" w:rsidP="009D11FC">
      <w:pPr>
        <w:shd w:val="clear" w:color="auto" w:fill="FFFFFF"/>
        <w:spacing w:after="135" w:line="302" w:lineRule="atLeast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9D11FC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>The Accessible Information Standard aims</w:t>
      </w:r>
      <w:r w:rsidR="009572B3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 xml:space="preserve"> to ensure</w:t>
      </w:r>
      <w:r w:rsidRPr="009D11FC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 xml:space="preserve"> that </w:t>
      </w:r>
      <w:r w:rsidRPr="009D11FC">
        <w:rPr>
          <w:rFonts w:ascii="Book Antiqua" w:eastAsia="Times New Roman" w:hAnsi="Book Antiqua" w:cs="Times New Roman"/>
          <w:b/>
          <w:bCs/>
          <w:iCs/>
          <w:color w:val="505050"/>
          <w:sz w:val="24"/>
          <w:szCs w:val="24"/>
          <w:lang w:eastAsia="en-GB"/>
        </w:rPr>
        <w:t xml:space="preserve">people who </w:t>
      </w:r>
      <w:r w:rsidRPr="009D11FC"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en-GB"/>
        </w:rPr>
        <w:t>have any information or communication support needs relating to a disability, impairment or sensory loss</w:t>
      </w:r>
      <w:r w:rsidRPr="009D11FC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>receive</w:t>
      </w:r>
      <w:r w:rsidRPr="009D11FC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 xml:space="preserve"> information that they can understand and any commun</w:t>
      </w:r>
      <w:r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>ication support they might need, for example in large print or from a British Sign Language ( BSL) interpreter.</w:t>
      </w:r>
    </w:p>
    <w:p w:rsidR="009D11FC" w:rsidRPr="009D11FC" w:rsidRDefault="009D11FC" w:rsidP="009D11FC">
      <w:pPr>
        <w:shd w:val="clear" w:color="auto" w:fill="FFFFFF"/>
        <w:spacing w:after="135" w:line="302" w:lineRule="atLeast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>Please let us know if you have any particular information or communication needs</w:t>
      </w:r>
      <w:r w:rsidRPr="009D11FC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 xml:space="preserve"> and we will help pr</w:t>
      </w:r>
      <w:r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>ovide support.</w:t>
      </w:r>
      <w:r w:rsidRPr="009D11FC">
        <w:rPr>
          <w:rFonts w:ascii="Book Antiqua" w:eastAsia="Times New Roman" w:hAnsi="Book Antiqua" w:cs="Times New Roman"/>
          <w:sz w:val="24"/>
          <w:szCs w:val="24"/>
          <w:lang w:eastAsia="en-GB"/>
        </w:rPr>
        <w:t> </w:t>
      </w:r>
    </w:p>
    <w:p w:rsidR="009D11FC" w:rsidRPr="009D11FC" w:rsidRDefault="009D11FC" w:rsidP="009D11FC">
      <w:pPr>
        <w:shd w:val="clear" w:color="auto" w:fill="FFFFFF"/>
        <w:spacing w:after="135" w:line="302" w:lineRule="atLeast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9D11FC">
        <w:rPr>
          <w:rFonts w:ascii="Book Antiqua" w:eastAsia="Times New Roman" w:hAnsi="Book Antiqua" w:cs="Times New Roman"/>
          <w:color w:val="505050"/>
          <w:sz w:val="24"/>
          <w:szCs w:val="24"/>
          <w:lang w:eastAsia="en-GB"/>
        </w:rPr>
        <w:t>Please do not hesitate to contact the Practice if you have any questions.</w:t>
      </w:r>
    </w:p>
    <w:p w:rsidR="009D11FC" w:rsidRPr="009D11FC" w:rsidRDefault="009D11FC" w:rsidP="009D11FC">
      <w:pPr>
        <w:shd w:val="clear" w:color="auto" w:fill="FFFFFF"/>
        <w:spacing w:after="135" w:line="302" w:lineRule="atLeast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9D11FC">
        <w:rPr>
          <w:rFonts w:ascii="Book Antiqua" w:eastAsia="Times New Roman" w:hAnsi="Book Antiqua" w:cs="Times New Roman"/>
          <w:sz w:val="24"/>
          <w:szCs w:val="24"/>
          <w:lang w:eastAsia="en-GB"/>
        </w:rPr>
        <w:t> </w:t>
      </w:r>
    </w:p>
    <w:p w:rsidR="009D11FC" w:rsidRDefault="009D11FC">
      <w:bookmarkStart w:id="0" w:name="_GoBack"/>
      <w:bookmarkEnd w:id="0"/>
    </w:p>
    <w:sectPr w:rsidR="009D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C"/>
    <w:rsid w:val="009572B3"/>
    <w:rsid w:val="009D11FC"/>
    <w:rsid w:val="00D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3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42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20A0D0"/>
                        <w:left w:val="single" w:sz="6" w:space="0" w:color="20A0D0"/>
                        <w:bottom w:val="single" w:sz="6" w:space="0" w:color="20A0D0"/>
                        <w:right w:val="single" w:sz="6" w:space="0" w:color="20A0D0"/>
                      </w:divBdr>
                      <w:divsChild>
                        <w:div w:id="1241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Roseanne Logue</dc:creator>
  <cp:lastModifiedBy>Roseanne Logue</cp:lastModifiedBy>
  <cp:revision>2</cp:revision>
  <dcterms:created xsi:type="dcterms:W3CDTF">2016-11-22T09:29:00Z</dcterms:created>
  <dcterms:modified xsi:type="dcterms:W3CDTF">2016-11-22T09:40:00Z</dcterms:modified>
</cp:coreProperties>
</file>